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E6" w:rsidRDefault="004548E6" w:rsidP="004548E6">
      <w:pPr>
        <w:ind w:firstLine="709"/>
        <w:jc w:val="right"/>
      </w:pPr>
      <w:r w:rsidRPr="0018752A">
        <w:t>Приложение № 3</w:t>
      </w:r>
    </w:p>
    <w:p w:rsidR="004548E6" w:rsidRPr="0018752A" w:rsidRDefault="004548E6" w:rsidP="004548E6">
      <w:pPr>
        <w:ind w:firstLine="709"/>
        <w:jc w:val="right"/>
      </w:pPr>
    </w:p>
    <w:p w:rsidR="004548E6" w:rsidRDefault="004548E6" w:rsidP="004548E6">
      <w:pPr>
        <w:pStyle w:val="a3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Проект</w:t>
      </w:r>
    </w:p>
    <w:p w:rsidR="004548E6" w:rsidRDefault="004548E6" w:rsidP="004548E6">
      <w:pPr>
        <w:pStyle w:val="a3"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4548E6" w:rsidRPr="003E1010" w:rsidRDefault="004548E6" w:rsidP="004548E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 </w:t>
      </w:r>
      <w:r w:rsidRPr="003E1010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____</w:t>
      </w:r>
    </w:p>
    <w:p w:rsidR="004548E6" w:rsidRDefault="004548E6" w:rsidP="004548E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АРЕНДЫ ЗЕМЕЛЬНОГО УЧАСТКА </w:t>
      </w:r>
    </w:p>
    <w:p w:rsidR="004548E6" w:rsidRDefault="004548E6" w:rsidP="004548E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8E6" w:rsidRDefault="004548E6" w:rsidP="004548E6">
      <w:r>
        <w:rPr>
          <w:b/>
          <w:bCs/>
          <w:sz w:val="24"/>
          <w:szCs w:val="24"/>
        </w:rPr>
        <w:t xml:space="preserve">«___» __________________ </w:t>
      </w:r>
      <w:smartTag w:uri="urn:schemas-microsoft-com:office:smarttags" w:element="metricconverter">
        <w:smartTagPr>
          <w:attr w:name="ProductID" w:val="2020 г"/>
        </w:smartTagPr>
        <w:r>
          <w:rPr>
            <w:b/>
            <w:bCs/>
            <w:sz w:val="24"/>
            <w:szCs w:val="24"/>
          </w:rPr>
          <w:t>2020 г</w:t>
        </w:r>
      </w:smartTag>
      <w:r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г. Су</w:t>
      </w:r>
      <w:r>
        <w:rPr>
          <w:b/>
          <w:bCs/>
          <w:sz w:val="24"/>
          <w:szCs w:val="24"/>
        </w:rPr>
        <w:t>з</w:t>
      </w:r>
      <w:r>
        <w:rPr>
          <w:b/>
          <w:bCs/>
          <w:sz w:val="24"/>
          <w:szCs w:val="24"/>
        </w:rPr>
        <w:t>даль</w:t>
      </w:r>
    </w:p>
    <w:p w:rsidR="004548E6" w:rsidRDefault="004548E6" w:rsidP="004548E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8E6" w:rsidRDefault="004548E6" w:rsidP="004548E6">
      <w:pPr>
        <w:pStyle w:val="a3"/>
        <w:suppressAutoHyphens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города Суздаля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355">
        <w:rPr>
          <w:rFonts w:ascii="Times New Roman" w:hAnsi="Times New Roman" w:cs="Times New Roman"/>
          <w:b/>
          <w:sz w:val="24"/>
          <w:szCs w:val="24"/>
        </w:rPr>
        <w:t>Владимирской области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41D">
        <w:rPr>
          <w:rFonts w:ascii="Times New Roman" w:hAnsi="Times New Roman" w:cs="Times New Roman"/>
          <w:sz w:val="24"/>
          <w:szCs w:val="24"/>
        </w:rPr>
        <w:t xml:space="preserve">именуемая в дальнейшем </w:t>
      </w:r>
      <w:r w:rsidRPr="008C141D">
        <w:rPr>
          <w:rFonts w:ascii="Times New Roman" w:hAnsi="Times New Roman" w:cs="Times New Roman"/>
          <w:b/>
          <w:sz w:val="24"/>
          <w:szCs w:val="24"/>
        </w:rPr>
        <w:t>Арендодатель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лице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8C141D">
        <w:rPr>
          <w:rFonts w:ascii="Times New Roman" w:hAnsi="Times New Roman" w:cs="Times New Roman"/>
          <w:sz w:val="24"/>
          <w:szCs w:val="24"/>
        </w:rPr>
        <w:t xml:space="preserve">лавы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8C141D">
        <w:rPr>
          <w:rFonts w:ascii="Times New Roman" w:hAnsi="Times New Roman" w:cs="Times New Roman"/>
          <w:sz w:val="24"/>
          <w:szCs w:val="24"/>
        </w:rPr>
        <w:t xml:space="preserve">города Суздаля </w:t>
      </w:r>
      <w:r>
        <w:rPr>
          <w:rFonts w:ascii="Times New Roman" w:hAnsi="Times New Roman" w:cs="Times New Roman"/>
          <w:b/>
          <w:sz w:val="24"/>
          <w:szCs w:val="24"/>
        </w:rPr>
        <w:t>Сахарова Сергея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Владимировича</w:t>
      </w:r>
      <w:r w:rsidRPr="008C141D">
        <w:rPr>
          <w:rFonts w:ascii="Times New Roman" w:hAnsi="Times New Roman" w:cs="Times New Roman"/>
          <w:sz w:val="24"/>
          <w:szCs w:val="24"/>
        </w:rPr>
        <w:t>, действующего на основании Земельного кодекса Российской Федерации, Уст</w:t>
      </w:r>
      <w:r w:rsidRPr="008C141D">
        <w:rPr>
          <w:rFonts w:ascii="Times New Roman" w:hAnsi="Times New Roman" w:cs="Times New Roman"/>
          <w:sz w:val="24"/>
          <w:szCs w:val="24"/>
        </w:rPr>
        <w:t>а</w:t>
      </w:r>
      <w:r w:rsidRPr="008C141D">
        <w:rPr>
          <w:rFonts w:ascii="Times New Roman" w:hAnsi="Times New Roman" w:cs="Times New Roman"/>
          <w:sz w:val="24"/>
          <w:szCs w:val="24"/>
        </w:rPr>
        <w:t>ва муниципального образования город Суздаль, с одной стороны,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8E6" w:rsidRDefault="004548E6" w:rsidP="004548E6">
      <w:pPr>
        <w:pStyle w:val="a3"/>
        <w:suppressAutoHyphens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FFB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548E6" w:rsidRPr="00E95355" w:rsidRDefault="004548E6" w:rsidP="004548E6">
      <w:pPr>
        <w:pStyle w:val="a3"/>
        <w:suppressAutoHyphens/>
        <w:ind w:right="-1"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(Ф.И.О., паспортные данные физического лица; наименование, ОГРН, ИНН юридического лица)</w:t>
      </w:r>
    </w:p>
    <w:p w:rsidR="004548E6" w:rsidRDefault="004548E6" w:rsidP="004548E6">
      <w:pPr>
        <w:pStyle w:val="a3"/>
        <w:suppressAutoHyphens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именуем_____ в дальнейшем </w:t>
      </w:r>
      <w:r>
        <w:rPr>
          <w:rFonts w:ascii="Times New Roman" w:hAnsi="Times New Roman" w:cs="Times New Roman"/>
          <w:b/>
          <w:sz w:val="24"/>
          <w:szCs w:val="24"/>
        </w:rPr>
        <w:t>Арендатор</w:t>
      </w:r>
      <w:r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314FFB">
        <w:rPr>
          <w:rFonts w:ascii="Times New Roman" w:hAnsi="Times New Roman" w:cs="Times New Roman"/>
          <w:sz w:val="24"/>
          <w:szCs w:val="24"/>
          <w:u w:val="single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______________________________________________________, с другой стороны, и именуемые в дальнейшем стороны, </w:t>
      </w:r>
      <w:r w:rsidRPr="000A07ED">
        <w:rPr>
          <w:rFonts w:ascii="Times New Roman" w:hAnsi="Times New Roman" w:cs="Times New Roman"/>
          <w:sz w:val="24"/>
          <w:szCs w:val="24"/>
        </w:rPr>
        <w:t xml:space="preserve">на основании Протокола от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0A07ED">
        <w:rPr>
          <w:rFonts w:ascii="Times New Roman" w:hAnsi="Times New Roman" w:cs="Times New Roman"/>
          <w:sz w:val="24"/>
          <w:szCs w:val="24"/>
        </w:rPr>
        <w:t xml:space="preserve"> о результатах аукциона на право заключения договора аренды земельного участка, и постановления администрации муниципального образования город Суздаль </w:t>
      </w:r>
      <w:proofErr w:type="gramStart"/>
      <w:r w:rsidRPr="000A07E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A07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0A07E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A07ED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548E6" w:rsidRDefault="004548E6" w:rsidP="004548E6">
      <w:pPr>
        <w:pStyle w:val="a3"/>
        <w:suppressAutoHyphens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548E6" w:rsidRDefault="004548E6" w:rsidP="004548E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4548E6" w:rsidRPr="00EE2F5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Pr="0059673D">
        <w:rPr>
          <w:rFonts w:ascii="Times New Roman" w:hAnsi="Times New Roman" w:cs="Times New Roman"/>
          <w:b/>
          <w:sz w:val="24"/>
          <w:szCs w:val="24"/>
        </w:rPr>
        <w:t>Арендодатель</w:t>
      </w:r>
      <w:r>
        <w:rPr>
          <w:rFonts w:ascii="Times New Roman" w:hAnsi="Times New Roman" w:cs="Times New Roman"/>
          <w:sz w:val="24"/>
          <w:szCs w:val="24"/>
        </w:rPr>
        <w:t xml:space="preserve"> предоставляет, а </w:t>
      </w:r>
      <w:r w:rsidRPr="0059673D">
        <w:rPr>
          <w:rFonts w:ascii="Times New Roman" w:hAnsi="Times New Roman" w:cs="Times New Roman"/>
          <w:b/>
          <w:sz w:val="24"/>
          <w:szCs w:val="24"/>
        </w:rPr>
        <w:t>Арендатор</w:t>
      </w:r>
      <w:r>
        <w:rPr>
          <w:rFonts w:ascii="Times New Roman" w:hAnsi="Times New Roman" w:cs="Times New Roman"/>
          <w:sz w:val="24"/>
          <w:szCs w:val="24"/>
        </w:rPr>
        <w:t xml:space="preserve"> принимает в аренду </w:t>
      </w:r>
      <w:r w:rsidRPr="00C94354">
        <w:rPr>
          <w:rFonts w:ascii="Times New Roman" w:hAnsi="Times New Roman" w:cs="Times New Roman"/>
          <w:b/>
          <w:sz w:val="24"/>
          <w:szCs w:val="24"/>
        </w:rPr>
        <w:t xml:space="preserve">сроком на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C94354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десять</w:t>
      </w:r>
      <w:r w:rsidRPr="00C94354">
        <w:rPr>
          <w:rFonts w:ascii="Times New Roman" w:hAnsi="Times New Roman" w:cs="Times New Roman"/>
          <w:b/>
          <w:sz w:val="24"/>
          <w:szCs w:val="24"/>
        </w:rPr>
        <w:t>) 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с ______________ по _________________</w:t>
      </w:r>
      <w:r>
        <w:rPr>
          <w:rFonts w:ascii="Times New Roman" w:hAnsi="Times New Roman" w:cs="Times New Roman"/>
          <w:sz w:val="24"/>
          <w:szCs w:val="24"/>
        </w:rPr>
        <w:t xml:space="preserve"> земельный участок </w:t>
      </w:r>
      <w:r w:rsidRPr="00F61370">
        <w:rPr>
          <w:rFonts w:ascii="Times New Roman" w:hAnsi="Times New Roman" w:cs="Times New Roman"/>
          <w:sz w:val="24"/>
          <w:szCs w:val="24"/>
        </w:rPr>
        <w:t>с кадастровым номером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07ED">
        <w:rPr>
          <w:rFonts w:ascii="Times New Roman" w:hAnsi="Times New Roman" w:cs="Times New Roman"/>
          <w:sz w:val="24"/>
          <w:szCs w:val="24"/>
          <w:u w:val="single"/>
        </w:rPr>
        <w:t>33:19:010714:</w:t>
      </w:r>
      <w:r>
        <w:rPr>
          <w:rFonts w:ascii="Times New Roman" w:hAnsi="Times New Roman" w:cs="Times New Roman"/>
          <w:sz w:val="24"/>
          <w:szCs w:val="24"/>
          <w:u w:val="single"/>
        </w:rPr>
        <w:t>36</w:t>
      </w:r>
      <w:r w:rsidRPr="000A07ED">
        <w:rPr>
          <w:rFonts w:ascii="Times New Roman" w:hAnsi="Times New Roman" w:cs="Times New Roman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sz w:val="24"/>
          <w:szCs w:val="24"/>
          <w:u w:val="single"/>
        </w:rPr>
        <w:t>61</w:t>
      </w:r>
      <w:r w:rsidRPr="000A07ED">
        <w:rPr>
          <w:rFonts w:ascii="Times New Roman" w:hAnsi="Times New Roman" w:cs="Times New Roman"/>
          <w:sz w:val="24"/>
          <w:szCs w:val="24"/>
          <w:u w:val="single"/>
        </w:rPr>
        <w:t>,0</w:t>
      </w:r>
      <w:r w:rsidRPr="00A02061">
        <w:rPr>
          <w:rFonts w:ascii="Times New Roman" w:hAnsi="Times New Roman" w:cs="Times New Roman"/>
          <w:sz w:val="24"/>
          <w:szCs w:val="24"/>
        </w:rPr>
        <w:t xml:space="preserve"> </w:t>
      </w:r>
      <w:r w:rsidRPr="000A07ED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0A07ED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0A07ED">
        <w:rPr>
          <w:rFonts w:ascii="Times New Roman" w:hAnsi="Times New Roman" w:cs="Times New Roman"/>
          <w:sz w:val="24"/>
          <w:szCs w:val="24"/>
        </w:rPr>
        <w:t xml:space="preserve">етров, разрешенное использование: </w:t>
      </w:r>
      <w:r w:rsidRPr="000A07ED">
        <w:rPr>
          <w:rFonts w:ascii="Times New Roman" w:hAnsi="Times New Roman" w:cs="Times New Roman"/>
          <w:sz w:val="24"/>
          <w:szCs w:val="24"/>
          <w:u w:val="single"/>
        </w:rPr>
        <w:t>станции технического обслуживания автомобилей, авторемонтные предприятия</w:t>
      </w:r>
      <w:r w:rsidRPr="000A07ED">
        <w:rPr>
          <w:rFonts w:ascii="Times New Roman" w:hAnsi="Times New Roman" w:cs="Times New Roman"/>
          <w:sz w:val="24"/>
          <w:szCs w:val="24"/>
        </w:rPr>
        <w:t>, расположенного по адресу</w:t>
      </w:r>
      <w:r w:rsidRPr="000A07ED">
        <w:rPr>
          <w:rFonts w:ascii="Times New Roman" w:hAnsi="Times New Roman" w:cs="Times New Roman"/>
          <w:sz w:val="24"/>
          <w:szCs w:val="24"/>
          <w:u w:val="single"/>
        </w:rPr>
        <w:t xml:space="preserve">: Владимирская область, р-н Суздальский, МО г Суздаль (городское поселение), г Суздаль, </w:t>
      </w:r>
      <w:proofErr w:type="spellStart"/>
      <w:proofErr w:type="gramStart"/>
      <w:r w:rsidRPr="000A07ED">
        <w:rPr>
          <w:rFonts w:ascii="Times New Roman" w:hAnsi="Times New Roman" w:cs="Times New Roman"/>
          <w:sz w:val="24"/>
          <w:szCs w:val="24"/>
          <w:u w:val="single"/>
        </w:rPr>
        <w:t>ул</w:t>
      </w:r>
      <w:proofErr w:type="spellEnd"/>
      <w:proofErr w:type="gramEnd"/>
      <w:r w:rsidRPr="000A07ED">
        <w:rPr>
          <w:rFonts w:ascii="Times New Roman" w:hAnsi="Times New Roman" w:cs="Times New Roman"/>
          <w:sz w:val="24"/>
          <w:szCs w:val="24"/>
          <w:u w:val="single"/>
        </w:rPr>
        <w:t xml:space="preserve"> Транспортная, с северо-восточной стороны </w:t>
      </w:r>
      <w:proofErr w:type="spellStart"/>
      <w:r w:rsidRPr="000A07ED">
        <w:rPr>
          <w:rFonts w:ascii="Times New Roman" w:hAnsi="Times New Roman" w:cs="Times New Roman"/>
          <w:sz w:val="24"/>
          <w:szCs w:val="24"/>
          <w:u w:val="single"/>
        </w:rPr>
        <w:t>д</w:t>
      </w:r>
      <w:proofErr w:type="spellEnd"/>
      <w:r w:rsidRPr="000A07ED">
        <w:rPr>
          <w:rFonts w:ascii="Times New Roman" w:hAnsi="Times New Roman" w:cs="Times New Roman"/>
          <w:sz w:val="24"/>
          <w:szCs w:val="24"/>
          <w:u w:val="single"/>
        </w:rPr>
        <w:t xml:space="preserve"> 5</w:t>
      </w:r>
      <w:r w:rsidRPr="005C3B61">
        <w:rPr>
          <w:rFonts w:ascii="Times New Roman" w:hAnsi="Times New Roman" w:cs="Times New Roman"/>
          <w:sz w:val="24"/>
          <w:szCs w:val="24"/>
        </w:rPr>
        <w:t>.</w:t>
      </w:r>
    </w:p>
    <w:p w:rsidR="004548E6" w:rsidRPr="003B6000" w:rsidRDefault="004548E6" w:rsidP="004548E6">
      <w:pPr>
        <w:suppressAutoHyphens/>
        <w:spacing w:before="40" w:after="40"/>
        <w:ind w:firstLine="720"/>
        <w:jc w:val="both"/>
        <w:rPr>
          <w:sz w:val="24"/>
          <w:szCs w:val="24"/>
        </w:rPr>
      </w:pPr>
      <w:r w:rsidRPr="003B6000">
        <w:rPr>
          <w:sz w:val="24"/>
          <w:szCs w:val="24"/>
        </w:rPr>
        <w:t>1.2. Арендодатель гарантирует, что предмет Договора не обременен правами и претензиями третьих лиц, о которых Арендодатель не мог не знать. Арендодатель берет на себя урег</w:t>
      </w:r>
      <w:r w:rsidRPr="003B6000">
        <w:rPr>
          <w:sz w:val="24"/>
          <w:szCs w:val="24"/>
        </w:rPr>
        <w:t>у</w:t>
      </w:r>
      <w:r w:rsidRPr="003B6000">
        <w:rPr>
          <w:sz w:val="24"/>
          <w:szCs w:val="24"/>
        </w:rPr>
        <w:t>лирование любых претензий третьих лиц, предъявляющих какие-либо законные права на предмет Д</w:t>
      </w:r>
      <w:r w:rsidRPr="003B6000">
        <w:rPr>
          <w:sz w:val="24"/>
          <w:szCs w:val="24"/>
        </w:rPr>
        <w:t>о</w:t>
      </w:r>
      <w:r w:rsidRPr="003B6000">
        <w:rPr>
          <w:sz w:val="24"/>
          <w:szCs w:val="24"/>
        </w:rPr>
        <w:t>говора.</w:t>
      </w:r>
    </w:p>
    <w:p w:rsidR="004548E6" w:rsidRPr="003B6000" w:rsidRDefault="004548E6" w:rsidP="004548E6">
      <w:pPr>
        <w:pStyle w:val="3"/>
        <w:suppressAutoHyphens/>
        <w:ind w:firstLine="720"/>
        <w:jc w:val="both"/>
        <w:rPr>
          <w:sz w:val="24"/>
          <w:szCs w:val="24"/>
        </w:rPr>
      </w:pPr>
      <w:r w:rsidRPr="003B6000">
        <w:rPr>
          <w:sz w:val="24"/>
          <w:szCs w:val="24"/>
        </w:rPr>
        <w:t xml:space="preserve">1.3. Арендодатель гарантирует, что до заключения настоящего Договора данный земельный участок никому не отчужден, </w:t>
      </w:r>
      <w:r w:rsidRPr="00F61370">
        <w:rPr>
          <w:sz w:val="24"/>
          <w:szCs w:val="24"/>
        </w:rPr>
        <w:t>не передан в аренду</w:t>
      </w:r>
      <w:r w:rsidRPr="003B6000">
        <w:rPr>
          <w:sz w:val="24"/>
          <w:szCs w:val="24"/>
        </w:rPr>
        <w:t>, в доверительное упра</w:t>
      </w:r>
      <w:r w:rsidRPr="003B6000">
        <w:rPr>
          <w:sz w:val="24"/>
          <w:szCs w:val="24"/>
        </w:rPr>
        <w:t>в</w:t>
      </w:r>
      <w:r w:rsidRPr="003B6000">
        <w:rPr>
          <w:sz w:val="24"/>
          <w:szCs w:val="24"/>
        </w:rPr>
        <w:t>ление, в качестве вклада в уставной капитал предприятий, не подарен, не заложен, не обещан, в споре и под арестом (запрещением) не состоит, правами третьих лиц не обрем</w:t>
      </w:r>
      <w:r w:rsidRPr="003B6000">
        <w:rPr>
          <w:sz w:val="24"/>
          <w:szCs w:val="24"/>
        </w:rPr>
        <w:t>е</w:t>
      </w:r>
      <w:r w:rsidRPr="003B6000">
        <w:rPr>
          <w:sz w:val="24"/>
          <w:szCs w:val="24"/>
        </w:rPr>
        <w:t>нен.</w:t>
      </w:r>
    </w:p>
    <w:p w:rsidR="004548E6" w:rsidRPr="002138F4" w:rsidRDefault="004548E6" w:rsidP="004548E6">
      <w:pPr>
        <w:pStyle w:val="a3"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4548E6" w:rsidRDefault="004548E6" w:rsidP="004548E6">
      <w:pPr>
        <w:suppressAutoHyphens/>
        <w:spacing w:before="40" w:after="40"/>
        <w:jc w:val="center"/>
        <w:rPr>
          <w:b/>
          <w:sz w:val="24"/>
        </w:rPr>
      </w:pPr>
      <w:r>
        <w:rPr>
          <w:b/>
          <w:sz w:val="24"/>
        </w:rPr>
        <w:t>2.ОГРАНИЧЕНИЯ В ПОЛЬЗОВАНИИ ПРЕДМЕТОМ ДОГОВОРА</w:t>
      </w:r>
    </w:p>
    <w:p w:rsidR="004548E6" w:rsidRPr="00A160A8" w:rsidRDefault="004548E6" w:rsidP="004548E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Pr="00A160A8">
        <w:rPr>
          <w:sz w:val="24"/>
          <w:szCs w:val="24"/>
        </w:rPr>
        <w:t>. Ограничение в пользовании</w:t>
      </w:r>
      <w:r>
        <w:rPr>
          <w:sz w:val="24"/>
          <w:szCs w:val="24"/>
        </w:rPr>
        <w:t>, обременения</w:t>
      </w:r>
      <w:r w:rsidRPr="00A160A8">
        <w:rPr>
          <w:sz w:val="24"/>
          <w:szCs w:val="24"/>
        </w:rPr>
        <w:t xml:space="preserve">: </w:t>
      </w:r>
    </w:p>
    <w:p w:rsidR="004548E6" w:rsidRPr="00245842" w:rsidRDefault="004548E6" w:rsidP="004548E6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а) соблюдение градостроительных норм и правил, «Правил землепользования и застройки муниципального образования город Суздаль Владимирской области», утвержденных решением Совета народных депутатов муниципального образования город Суздаль от 30.12.2009 г. № 118 (с </w:t>
      </w:r>
      <w:proofErr w:type="spellStart"/>
      <w:r w:rsidRPr="00245842">
        <w:rPr>
          <w:sz w:val="24"/>
          <w:szCs w:val="24"/>
        </w:rPr>
        <w:t>изм</w:t>
      </w:r>
      <w:proofErr w:type="spellEnd"/>
      <w:r w:rsidRPr="00245842">
        <w:rPr>
          <w:sz w:val="24"/>
          <w:szCs w:val="24"/>
        </w:rPr>
        <w:t>. и доп.);</w:t>
      </w:r>
    </w:p>
    <w:p w:rsidR="004548E6" w:rsidRPr="00245842" w:rsidRDefault="004548E6" w:rsidP="004548E6">
      <w:pPr>
        <w:ind w:firstLine="709"/>
        <w:jc w:val="both"/>
        <w:rPr>
          <w:bCs/>
          <w:sz w:val="24"/>
          <w:szCs w:val="24"/>
        </w:rPr>
      </w:pPr>
      <w:r w:rsidRPr="00245842">
        <w:rPr>
          <w:bCs/>
          <w:sz w:val="24"/>
          <w:szCs w:val="24"/>
        </w:rPr>
        <w:t xml:space="preserve">б) Ограничения прав на земельный участок, предусмотренные статьей 56 Земельного кодекса Российской Федерации: </w:t>
      </w:r>
    </w:p>
    <w:p w:rsidR="004548E6" w:rsidRPr="007855E4" w:rsidRDefault="004548E6" w:rsidP="004548E6">
      <w:pPr>
        <w:ind w:firstLine="709"/>
        <w:jc w:val="both"/>
        <w:rPr>
          <w:rStyle w:val="a5"/>
          <w:b w:val="0"/>
          <w:sz w:val="24"/>
          <w:szCs w:val="24"/>
        </w:rPr>
      </w:pPr>
      <w:r w:rsidRPr="00245842">
        <w:rPr>
          <w:bCs/>
          <w:sz w:val="24"/>
          <w:szCs w:val="24"/>
        </w:rPr>
        <w:t xml:space="preserve">- Постановление Губернатора Владимирской области от 12.04.2010 № 433 «Об утверждении границ зон охраны достопримечательного места регионального значения «Старинный Суздаль – </w:t>
      </w:r>
      <w:proofErr w:type="spellStart"/>
      <w:r w:rsidRPr="00245842">
        <w:rPr>
          <w:bCs/>
          <w:sz w:val="24"/>
          <w:szCs w:val="24"/>
        </w:rPr>
        <w:t>историко</w:t>
      </w:r>
      <w:proofErr w:type="spellEnd"/>
      <w:r w:rsidRPr="00245842">
        <w:rPr>
          <w:bCs/>
          <w:sz w:val="24"/>
          <w:szCs w:val="24"/>
        </w:rPr>
        <w:t xml:space="preserve">–градостроительный архитектурно-ландшафтный комплекс–ансамбль исторической части города в границах </w:t>
      </w:r>
      <w:r w:rsidRPr="00245842">
        <w:rPr>
          <w:bCs/>
          <w:sz w:val="24"/>
          <w:szCs w:val="24"/>
          <w:lang w:val="en-US"/>
        </w:rPr>
        <w:t>XVII</w:t>
      </w:r>
      <w:r w:rsidRPr="00245842">
        <w:rPr>
          <w:bCs/>
          <w:sz w:val="24"/>
          <w:szCs w:val="24"/>
        </w:rPr>
        <w:t xml:space="preserve"> – </w:t>
      </w:r>
      <w:proofErr w:type="spellStart"/>
      <w:r w:rsidRPr="00245842">
        <w:rPr>
          <w:bCs/>
          <w:sz w:val="24"/>
          <w:szCs w:val="24"/>
        </w:rPr>
        <w:t>нач</w:t>
      </w:r>
      <w:proofErr w:type="spellEnd"/>
      <w:r w:rsidRPr="00245842">
        <w:rPr>
          <w:bCs/>
          <w:sz w:val="24"/>
          <w:szCs w:val="24"/>
        </w:rPr>
        <w:t xml:space="preserve">. </w:t>
      </w:r>
      <w:r w:rsidRPr="00245842">
        <w:rPr>
          <w:bCs/>
          <w:sz w:val="24"/>
          <w:szCs w:val="24"/>
          <w:lang w:val="en-US"/>
        </w:rPr>
        <w:t>XX</w:t>
      </w:r>
      <w:r w:rsidRPr="00245842">
        <w:rPr>
          <w:bCs/>
          <w:sz w:val="24"/>
          <w:szCs w:val="24"/>
        </w:rPr>
        <w:t xml:space="preserve"> в.в», режимов использования земель и градостроительных регламентов в границах данных зон», Зона охраны достопримечательного места регионального значения «Старинный Суздаль – историко-градостроительный архитектурно-ландшафтный комплекс – ансамбль исторической части города» (Зона регулирования застройки и хозяйственной деятельности Р-4), зона с особыми условиями использования территорий, 33.00.2.85, Карта (план) зоны с особыми условиями </w:t>
      </w:r>
      <w:r w:rsidRPr="00245842">
        <w:rPr>
          <w:bCs/>
          <w:sz w:val="24"/>
          <w:szCs w:val="24"/>
        </w:rPr>
        <w:lastRenderedPageBreak/>
        <w:t>использования территории – зоны охраны объекта культурного наследия регионального значения достопримечательного места «Старинный Суздаль» (зоны регулирования застройки хозяйственной деятельности Р-4) № б/</w:t>
      </w:r>
      <w:proofErr w:type="spellStart"/>
      <w:r w:rsidRPr="00245842">
        <w:rPr>
          <w:bCs/>
          <w:sz w:val="24"/>
          <w:szCs w:val="24"/>
        </w:rPr>
        <w:t>н</w:t>
      </w:r>
      <w:proofErr w:type="spellEnd"/>
      <w:r w:rsidRPr="00245842">
        <w:rPr>
          <w:bCs/>
          <w:sz w:val="24"/>
          <w:szCs w:val="24"/>
        </w:rPr>
        <w:t xml:space="preserve"> от 02.07.2019.</w:t>
      </w:r>
    </w:p>
    <w:p w:rsidR="004548E6" w:rsidRDefault="004548E6" w:rsidP="004548E6">
      <w:pPr>
        <w:ind w:firstLine="709"/>
        <w:jc w:val="both"/>
        <w:rPr>
          <w:sz w:val="24"/>
          <w:szCs w:val="24"/>
        </w:rPr>
      </w:pPr>
    </w:p>
    <w:p w:rsidR="004548E6" w:rsidRDefault="004548E6" w:rsidP="004548E6">
      <w:pPr>
        <w:pStyle w:val="a3"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АРЕНДНАЯ ПЛАТА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Pr="00350AD0">
        <w:rPr>
          <w:rFonts w:ascii="Times New Roman" w:hAnsi="Times New Roman" w:cs="Times New Roman"/>
          <w:sz w:val="24"/>
          <w:szCs w:val="24"/>
        </w:rPr>
        <w:t>Размер арендной платы за земельный участок определен по результатам торгов на право заключения договора аренды земельного участка и составляет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AD0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AD0">
        <w:rPr>
          <w:rFonts w:ascii="Times New Roman" w:hAnsi="Times New Roman" w:cs="Times New Roman"/>
          <w:sz w:val="24"/>
          <w:szCs w:val="24"/>
        </w:rPr>
        <w:t xml:space="preserve">(_________________________________________________________________________) </w:t>
      </w:r>
      <w:proofErr w:type="gramEnd"/>
      <w:r w:rsidRPr="00350AD0">
        <w:rPr>
          <w:rFonts w:ascii="Times New Roman" w:hAnsi="Times New Roman" w:cs="Times New Roman"/>
          <w:sz w:val="24"/>
          <w:szCs w:val="24"/>
        </w:rPr>
        <w:t>в год.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0661">
        <w:rPr>
          <w:rFonts w:ascii="Times New Roman" w:hAnsi="Times New Roman" w:cs="Times New Roman"/>
          <w:sz w:val="24"/>
          <w:szCs w:val="24"/>
        </w:rPr>
        <w:t xml:space="preserve">3.2. Арендная плата взимается </w:t>
      </w:r>
      <w:r w:rsidRPr="00580661">
        <w:rPr>
          <w:rFonts w:ascii="Times New Roman" w:hAnsi="Times New Roman" w:cs="Times New Roman"/>
          <w:b/>
          <w:sz w:val="24"/>
          <w:szCs w:val="24"/>
        </w:rPr>
        <w:t>Арендодателем</w:t>
      </w:r>
      <w:r w:rsidRPr="00580661">
        <w:rPr>
          <w:rFonts w:ascii="Times New Roman" w:hAnsi="Times New Roman" w:cs="Times New Roman"/>
          <w:sz w:val="24"/>
          <w:szCs w:val="24"/>
        </w:rPr>
        <w:t xml:space="preserve"> в сроки, установленные органом мес</w:t>
      </w:r>
      <w:r w:rsidRPr="00580661">
        <w:rPr>
          <w:rFonts w:ascii="Times New Roman" w:hAnsi="Times New Roman" w:cs="Times New Roman"/>
          <w:sz w:val="24"/>
          <w:szCs w:val="24"/>
        </w:rPr>
        <w:t>т</w:t>
      </w:r>
      <w:r w:rsidRPr="00580661">
        <w:rPr>
          <w:rFonts w:ascii="Times New Roman" w:hAnsi="Times New Roman" w:cs="Times New Roman"/>
          <w:sz w:val="24"/>
          <w:szCs w:val="24"/>
        </w:rPr>
        <w:t>ного самоуправления муниципального образования город Суздаль</w:t>
      </w:r>
      <w:r>
        <w:rPr>
          <w:rFonts w:ascii="Times New Roman" w:hAnsi="Times New Roman" w:cs="Times New Roman"/>
          <w:sz w:val="24"/>
          <w:szCs w:val="24"/>
        </w:rPr>
        <w:t>, а именно:</w:t>
      </w:r>
    </w:p>
    <w:p w:rsidR="004548E6" w:rsidRPr="00580661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46032">
        <w:rPr>
          <w:rFonts w:ascii="Times New Roman" w:hAnsi="Times New Roman" w:cs="Times New Roman"/>
          <w:sz w:val="24"/>
          <w:szCs w:val="24"/>
        </w:rPr>
        <w:t>3.3.</w:t>
      </w:r>
      <w:r w:rsidRPr="00580661"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 xml:space="preserve">Арендная плата по Договору вносится на расчетный счет уполномоченного органа Арендодателя: УФК по Владимирской области (Муниципальное казенное учреждение «Управление муниципальным имуществом и земельными ресурсами города Суздаля» </w:t>
      </w:r>
      <w:proofErr w:type="gramStart"/>
      <w:r w:rsidRPr="0084407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44079">
        <w:rPr>
          <w:rFonts w:ascii="Times New Roman" w:hAnsi="Times New Roman" w:cs="Times New Roman"/>
          <w:sz w:val="24"/>
          <w:szCs w:val="24"/>
        </w:rPr>
        <w:t xml:space="preserve">/с </w:t>
      </w:r>
      <w:r w:rsidRPr="00744329">
        <w:rPr>
          <w:rFonts w:ascii="Times New Roman" w:hAnsi="Times New Roman" w:cs="Times New Roman"/>
          <w:sz w:val="24"/>
          <w:szCs w:val="24"/>
        </w:rPr>
        <w:t>04283J40890</w:t>
      </w:r>
      <w:r w:rsidRPr="00844079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 xml:space="preserve">ИНН 3310006833, КПП 331001001, ОКТМО 17654101, БИК 041708001, Наименование банка получателя: Отделение Владимир, </w:t>
      </w:r>
      <w:proofErr w:type="spellStart"/>
      <w:proofErr w:type="gramStart"/>
      <w:r w:rsidRPr="00844079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84407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44079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844079">
        <w:rPr>
          <w:rFonts w:ascii="Times New Roman" w:hAnsi="Times New Roman" w:cs="Times New Roman"/>
          <w:sz w:val="24"/>
          <w:szCs w:val="24"/>
        </w:rPr>
        <w:t xml:space="preserve">. 40101810800000010002,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44079">
        <w:rPr>
          <w:rFonts w:ascii="Times New Roman" w:hAnsi="Times New Roman" w:cs="Times New Roman"/>
          <w:sz w:val="24"/>
          <w:szCs w:val="24"/>
        </w:rPr>
        <w:t>КБК 8</w:t>
      </w:r>
      <w:r>
        <w:rPr>
          <w:rFonts w:ascii="Times New Roman" w:hAnsi="Times New Roman" w:cs="Times New Roman"/>
          <w:sz w:val="24"/>
          <w:szCs w:val="24"/>
        </w:rPr>
        <w:t xml:space="preserve">03 </w:t>
      </w:r>
      <w:r w:rsidRPr="0084407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>05013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>0000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Арендная плата начисляется со дня подписания Сторонами акта приема-передачи земельного участка.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В случае неуплаты арендной платы в установленные Договором сроки </w:t>
      </w:r>
      <w:r w:rsidRPr="0059673D">
        <w:rPr>
          <w:rFonts w:ascii="Times New Roman" w:hAnsi="Times New Roman" w:cs="Times New Roman"/>
          <w:b/>
          <w:sz w:val="24"/>
          <w:szCs w:val="24"/>
        </w:rPr>
        <w:t xml:space="preserve">Арендатор </w:t>
      </w:r>
      <w:r>
        <w:rPr>
          <w:rFonts w:ascii="Times New Roman" w:hAnsi="Times New Roman" w:cs="Times New Roman"/>
          <w:sz w:val="24"/>
          <w:szCs w:val="24"/>
        </w:rPr>
        <w:t xml:space="preserve">уплачивает </w:t>
      </w:r>
      <w:r w:rsidRPr="0059673D">
        <w:rPr>
          <w:rFonts w:ascii="Times New Roman" w:hAnsi="Times New Roman" w:cs="Times New Roman"/>
          <w:b/>
          <w:sz w:val="24"/>
          <w:szCs w:val="24"/>
        </w:rPr>
        <w:t>Арендодателю</w:t>
      </w:r>
      <w:r>
        <w:rPr>
          <w:rFonts w:ascii="Times New Roman" w:hAnsi="Times New Roman" w:cs="Times New Roman"/>
          <w:sz w:val="24"/>
          <w:szCs w:val="24"/>
        </w:rPr>
        <w:t xml:space="preserve"> пени в размере 0,35% от суммы неуплаты за каждый день просрочки.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Не использование земельного участка </w:t>
      </w:r>
      <w:r w:rsidRPr="0059673D">
        <w:rPr>
          <w:rFonts w:ascii="Times New Roman" w:hAnsi="Times New Roman" w:cs="Times New Roman"/>
          <w:b/>
          <w:sz w:val="24"/>
          <w:szCs w:val="24"/>
        </w:rPr>
        <w:t>Арендатором</w:t>
      </w:r>
      <w:r>
        <w:rPr>
          <w:rFonts w:ascii="Times New Roman" w:hAnsi="Times New Roman" w:cs="Times New Roman"/>
          <w:sz w:val="24"/>
          <w:szCs w:val="24"/>
        </w:rPr>
        <w:t xml:space="preserve"> не может служить основанием невнесения арендной платы.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48E6" w:rsidRDefault="004548E6" w:rsidP="004548E6">
      <w:pPr>
        <w:suppressAutoHyphens/>
        <w:spacing w:before="40" w:after="40"/>
        <w:jc w:val="center"/>
        <w:rPr>
          <w:b/>
          <w:sz w:val="24"/>
        </w:rPr>
      </w:pPr>
      <w:r>
        <w:rPr>
          <w:b/>
          <w:sz w:val="24"/>
        </w:rPr>
        <w:t>4. ПРАВА И ОБЯЗАННОСТИ АРЕНДОДАТЕЛЯ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>4.1</w:t>
      </w:r>
      <w:r w:rsidRPr="00CD66E3">
        <w:rPr>
          <w:rFonts w:ascii="Times New Roman" w:hAnsi="Times New Roman" w:cs="Times New Roman"/>
          <w:b/>
          <w:sz w:val="24"/>
          <w:szCs w:val="24"/>
        </w:rPr>
        <w:t>. Арендодатель</w:t>
      </w:r>
      <w:r w:rsidRPr="004A2E7D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требовать досрочного расторжения Договора при использовании земельного участка не по целевому назначению, а также способами, приводящими к его порче, при невнесении арендной платы более чем за два срока подряд, нарушении других условий Договора;</w:t>
      </w:r>
      <w:proofErr w:type="gramEnd"/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беспрепятственный доступ на территорию арендуемого земельного участка с целью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Участка, соблюдением условий Дог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вора;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нованиям, предусмотренным законодательством Российской Федерации;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топографо-геодезические работы при изменении  ситуации на данном Участке;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требовать у Арендатора сведения о состоянии и использовании Участка, которые должны быть предоставлены в течение 10 дней;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4.2. </w:t>
      </w:r>
      <w:r w:rsidRPr="00CD66E3">
        <w:rPr>
          <w:rFonts w:ascii="Times New Roman" w:hAnsi="Times New Roman" w:cs="Times New Roman"/>
          <w:b/>
          <w:sz w:val="24"/>
          <w:szCs w:val="24"/>
        </w:rPr>
        <w:t>Арендодатель</w:t>
      </w:r>
      <w:r w:rsidRPr="004A2E7D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>- выполнять в полном объеме все условия Договора;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передать Арендатору Участок по акту приема-передачи;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письменно в десятидневный срок уведомить Арендатора об изменении номеров счетов для перечисления арендной платы, указанных в п. 3.5;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производить перерасчет арендной платы и своевременно уведомлять об этом Арендатора;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>- не вмешиваться в хозяйственную деятельность Арендатора, если она не противоречит условиям Д</w:t>
      </w:r>
      <w:r w:rsidRPr="004A2E7D">
        <w:rPr>
          <w:rFonts w:ascii="Times New Roman" w:hAnsi="Times New Roman" w:cs="Times New Roman"/>
          <w:sz w:val="24"/>
          <w:szCs w:val="24"/>
        </w:rPr>
        <w:t>о</w:t>
      </w:r>
      <w:r w:rsidRPr="004A2E7D">
        <w:rPr>
          <w:rFonts w:ascii="Times New Roman" w:hAnsi="Times New Roman" w:cs="Times New Roman"/>
          <w:sz w:val="24"/>
          <w:szCs w:val="24"/>
        </w:rPr>
        <w:t>говора и Земельному законодательству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4A2E7D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едерации.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Pr="004C0DA1">
        <w:rPr>
          <w:rFonts w:ascii="Times New Roman" w:hAnsi="Times New Roman" w:cs="Times New Roman"/>
          <w:b/>
          <w:sz w:val="24"/>
          <w:szCs w:val="24"/>
        </w:rPr>
        <w:t>Арендодатель</w:t>
      </w:r>
      <w:r>
        <w:rPr>
          <w:rFonts w:ascii="Times New Roman" w:hAnsi="Times New Roman" w:cs="Times New Roman"/>
          <w:sz w:val="24"/>
          <w:szCs w:val="24"/>
        </w:rPr>
        <w:t xml:space="preserve"> имеет иные права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несет иные обязанности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>, установленные законодательством Российской Федерации.</w:t>
      </w:r>
    </w:p>
    <w:p w:rsidR="004548E6" w:rsidRDefault="004548E6" w:rsidP="004548E6">
      <w:pPr>
        <w:suppressAutoHyphens/>
        <w:spacing w:before="40" w:after="40"/>
        <w:jc w:val="center"/>
        <w:rPr>
          <w:b/>
          <w:sz w:val="16"/>
          <w:szCs w:val="16"/>
        </w:rPr>
      </w:pPr>
    </w:p>
    <w:p w:rsidR="004548E6" w:rsidRPr="0025767E" w:rsidRDefault="004548E6" w:rsidP="004548E6">
      <w:pPr>
        <w:suppressAutoHyphens/>
        <w:spacing w:before="40" w:after="40"/>
        <w:jc w:val="center"/>
        <w:rPr>
          <w:b/>
          <w:sz w:val="16"/>
          <w:szCs w:val="16"/>
        </w:rPr>
      </w:pPr>
    </w:p>
    <w:p w:rsidR="004548E6" w:rsidRDefault="004548E6" w:rsidP="004548E6">
      <w:pPr>
        <w:suppressAutoHyphens/>
        <w:spacing w:before="40" w:after="40"/>
        <w:jc w:val="center"/>
        <w:rPr>
          <w:b/>
          <w:sz w:val="24"/>
        </w:rPr>
      </w:pPr>
      <w:r>
        <w:rPr>
          <w:b/>
          <w:sz w:val="24"/>
        </w:rPr>
        <w:t>5. ПРАВА И ОБЯЗАННОСТИ АРЕНДАТОРА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5.1. </w:t>
      </w:r>
      <w:r w:rsidRPr="00CD66E3">
        <w:rPr>
          <w:rFonts w:ascii="Times New Roman" w:hAnsi="Times New Roman" w:cs="Times New Roman"/>
          <w:b/>
          <w:sz w:val="24"/>
          <w:szCs w:val="24"/>
        </w:rPr>
        <w:t xml:space="preserve">Арендатор </w:t>
      </w:r>
      <w:r w:rsidRPr="004A2E7D">
        <w:rPr>
          <w:rFonts w:ascii="Times New Roman" w:hAnsi="Times New Roman" w:cs="Times New Roman"/>
          <w:sz w:val="24"/>
          <w:szCs w:val="24"/>
        </w:rPr>
        <w:t>имеет право: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использовать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A2E7D">
        <w:rPr>
          <w:rFonts w:ascii="Times New Roman" w:hAnsi="Times New Roman" w:cs="Times New Roman"/>
          <w:sz w:val="24"/>
          <w:szCs w:val="24"/>
        </w:rPr>
        <w:t xml:space="preserve">часток </w:t>
      </w:r>
      <w:r>
        <w:rPr>
          <w:rFonts w:ascii="Times New Roman" w:hAnsi="Times New Roman" w:cs="Times New Roman"/>
          <w:sz w:val="24"/>
          <w:szCs w:val="24"/>
        </w:rPr>
        <w:t>на условиях, установленных Договором</w:t>
      </w:r>
      <w:r w:rsidRPr="004A2E7D">
        <w:rPr>
          <w:rFonts w:ascii="Times New Roman" w:hAnsi="Times New Roman" w:cs="Times New Roman"/>
          <w:sz w:val="24"/>
          <w:szCs w:val="24"/>
        </w:rPr>
        <w:t>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lastRenderedPageBreak/>
        <w:t>- досрочно при исчезновении необходимости аренды участка расторгнуть Договор, направив не менее чем за 30 календарных дней уведомление об этом Арендодателю (в этом случае Арендатор обязан в</w:t>
      </w:r>
      <w:r w:rsidRPr="004A2E7D">
        <w:rPr>
          <w:rFonts w:ascii="Times New Roman" w:hAnsi="Times New Roman" w:cs="Times New Roman"/>
          <w:sz w:val="24"/>
          <w:szCs w:val="24"/>
        </w:rPr>
        <w:t>ы</w:t>
      </w:r>
      <w:r w:rsidRPr="004A2E7D">
        <w:rPr>
          <w:rFonts w:ascii="Times New Roman" w:hAnsi="Times New Roman" w:cs="Times New Roman"/>
          <w:sz w:val="24"/>
          <w:szCs w:val="24"/>
        </w:rPr>
        <w:t>платить арендную плату до конца текущего года);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>- требовать через суд выполнения Арендодателем всех условий Договора.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5.2 </w:t>
      </w:r>
      <w:r w:rsidRPr="00CD66E3">
        <w:rPr>
          <w:rFonts w:ascii="Times New Roman" w:hAnsi="Times New Roman" w:cs="Times New Roman"/>
          <w:b/>
          <w:sz w:val="24"/>
          <w:szCs w:val="24"/>
        </w:rPr>
        <w:t>Арендатор</w:t>
      </w:r>
      <w:r w:rsidRPr="004A2E7D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выполнять в полном объеме все условия Договора и соблюдать действующее з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мельное и гражданское законодательство;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использовать Участок в соответствии с целевым назначением и разрешенным использованием, а также условиями его предоставления только в границах согласно прилагаемому плану;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уплачивать арендную плату в размере и на условиях, установленных Договором и последующими перерасчетами;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требованию;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не допускать действий, приводящих к ухудшению </w:t>
      </w:r>
      <w:r>
        <w:rPr>
          <w:rFonts w:ascii="Times New Roman" w:hAnsi="Times New Roman" w:cs="Times New Roman"/>
          <w:sz w:val="24"/>
          <w:szCs w:val="24"/>
        </w:rPr>
        <w:t>экологической обстановки на арендуемом земельном участке и прилегающих к нему территориях, а также к загрязнению территории поселения, выполнять работы по благоустройству территории</w:t>
      </w:r>
      <w:r w:rsidRPr="004A2E7D">
        <w:rPr>
          <w:rFonts w:ascii="Times New Roman" w:hAnsi="Times New Roman" w:cs="Times New Roman"/>
          <w:sz w:val="24"/>
          <w:szCs w:val="24"/>
        </w:rPr>
        <w:t>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 письменному запросу Арендодателя предоставлять необходимые сведения о состоянии и использовании Участка в течение 10 дней с момента получения запроса;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устранить за свой счет улучшения Участка, произведенные без согласия Арендодателя, по его письменному требованию;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выполнении строительно-монтажных работ, которые влекут за собой изменение топографической ситуации на Участке, выполнять в обязательном порядке за свой счет кадастровую съемку для оперативного внесения соответствующих измен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ний;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письменно в десятидневный срок уведомить Арендодателя об изменении своих реквизитов, а также о переходе права собственности на здание, строение или сооружение, имеющееся на Участке;</w:t>
      </w:r>
    </w:p>
    <w:p w:rsidR="004548E6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>- выполнять в соответствии с требованиями коммунальных служб города условия эксплуатации  городских подземных и наземных коммуникаций, сооружений, дорог, прое</w:t>
      </w:r>
      <w:r w:rsidRPr="004A2E7D">
        <w:rPr>
          <w:rFonts w:ascii="Times New Roman" w:hAnsi="Times New Roman" w:cs="Times New Roman"/>
          <w:sz w:val="24"/>
          <w:szCs w:val="24"/>
        </w:rPr>
        <w:t>з</w:t>
      </w:r>
      <w:r w:rsidRPr="004A2E7D">
        <w:rPr>
          <w:rFonts w:ascii="Times New Roman" w:hAnsi="Times New Roman" w:cs="Times New Roman"/>
          <w:sz w:val="24"/>
          <w:szCs w:val="24"/>
        </w:rPr>
        <w:t>дов и т.п., и не препятств</w:t>
      </w:r>
      <w:r w:rsidRPr="004A2E7D">
        <w:rPr>
          <w:rFonts w:ascii="Times New Roman" w:hAnsi="Times New Roman" w:cs="Times New Roman"/>
          <w:sz w:val="24"/>
          <w:szCs w:val="24"/>
        </w:rPr>
        <w:t>о</w:t>
      </w:r>
      <w:r w:rsidRPr="004A2E7D">
        <w:rPr>
          <w:rFonts w:ascii="Times New Roman" w:hAnsi="Times New Roman" w:cs="Times New Roman"/>
          <w:sz w:val="24"/>
          <w:szCs w:val="24"/>
        </w:rPr>
        <w:t>вать их ремонту и обслуживанию;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досрочного расторжения договора передать Арендодателю земельный участок по передаточному акту в том состоянии, в каком он принимал Участок у Арендодателя. </w:t>
      </w:r>
    </w:p>
    <w:p w:rsidR="004548E6" w:rsidRPr="004A2E7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0DA1">
        <w:rPr>
          <w:rFonts w:ascii="Times New Roman" w:hAnsi="Times New Roman" w:cs="Times New Roman"/>
          <w:sz w:val="24"/>
          <w:szCs w:val="24"/>
        </w:rPr>
        <w:t xml:space="preserve">5.3. </w:t>
      </w:r>
      <w:r w:rsidRPr="004C0DA1">
        <w:rPr>
          <w:rFonts w:ascii="Times New Roman" w:hAnsi="Times New Roman" w:cs="Times New Roman"/>
          <w:b/>
          <w:sz w:val="24"/>
          <w:szCs w:val="24"/>
        </w:rPr>
        <w:t>Арендатор</w:t>
      </w:r>
      <w:r>
        <w:rPr>
          <w:rFonts w:ascii="Times New Roman" w:hAnsi="Times New Roman" w:cs="Times New Roman"/>
          <w:sz w:val="24"/>
          <w:szCs w:val="24"/>
        </w:rPr>
        <w:t xml:space="preserve"> имеет иные права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несет иные обязанности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>, установленные законодательством Российской Федерации.</w:t>
      </w:r>
    </w:p>
    <w:p w:rsidR="004548E6" w:rsidRPr="0025767E" w:rsidRDefault="004548E6" w:rsidP="004548E6">
      <w:pPr>
        <w:suppressAutoHyphens/>
        <w:spacing w:before="40"/>
        <w:jc w:val="center"/>
        <w:rPr>
          <w:b/>
          <w:sz w:val="16"/>
          <w:szCs w:val="16"/>
        </w:rPr>
      </w:pPr>
    </w:p>
    <w:p w:rsidR="004548E6" w:rsidRPr="000A07ED" w:rsidRDefault="004548E6" w:rsidP="004548E6">
      <w:pPr>
        <w:suppressAutoHyphens/>
        <w:spacing w:before="40" w:after="40"/>
        <w:jc w:val="center"/>
        <w:rPr>
          <w:b/>
          <w:sz w:val="24"/>
          <w:szCs w:val="24"/>
        </w:rPr>
      </w:pPr>
      <w:r w:rsidRPr="000A07ED">
        <w:rPr>
          <w:b/>
          <w:sz w:val="24"/>
          <w:szCs w:val="24"/>
        </w:rPr>
        <w:t>6. ОТВЕТСТВЕННОСТЬ СТОРОН</w:t>
      </w:r>
    </w:p>
    <w:p w:rsidR="004548E6" w:rsidRPr="000A07E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6.1. В случае неисполнения одной из Сторон (Нарушившая сторона) обязательств по Договору, другая Сторона имеет право обратиться в судебные органы</w:t>
      </w:r>
      <w:r w:rsidRPr="000A07ED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месту нахождения Арендодателя</w:t>
      </w:r>
      <w:r w:rsidRPr="000A07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48E6" w:rsidRPr="000A07E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6.2. За нарушение условий Договора Стороны несут ответственность в соответствии с действующим Законодательством Российской Федерации.</w:t>
      </w:r>
    </w:p>
    <w:p w:rsidR="004548E6" w:rsidRPr="000A07E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6.3.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4548E6" w:rsidRPr="000A07ED" w:rsidRDefault="004548E6" w:rsidP="004548E6">
      <w:pPr>
        <w:suppressAutoHyphens/>
        <w:spacing w:before="40" w:after="40"/>
        <w:jc w:val="center"/>
        <w:rPr>
          <w:b/>
          <w:sz w:val="24"/>
          <w:szCs w:val="24"/>
        </w:rPr>
      </w:pPr>
    </w:p>
    <w:p w:rsidR="004548E6" w:rsidRPr="000A07ED" w:rsidRDefault="004548E6" w:rsidP="004548E6">
      <w:pPr>
        <w:suppressAutoHyphens/>
        <w:spacing w:before="40" w:after="40"/>
        <w:jc w:val="center"/>
        <w:rPr>
          <w:sz w:val="24"/>
          <w:szCs w:val="24"/>
        </w:rPr>
      </w:pPr>
      <w:r w:rsidRPr="000A07ED">
        <w:rPr>
          <w:b/>
          <w:sz w:val="24"/>
          <w:szCs w:val="24"/>
        </w:rPr>
        <w:t>7. ИЗМЕНЕНИЕ ДОГОВОРА АРЕНДЫ</w:t>
      </w:r>
    </w:p>
    <w:p w:rsidR="004548E6" w:rsidRPr="000A07E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7.1. Изменения, дополнения и поправки к условиям Договора аренды будут действительны только тогда, когда они сделаны в письменной форме и подписаны уполномоченными представителями договаривающихся Сторон, кроме случаев, упомянутых в Договоре.</w:t>
      </w:r>
    </w:p>
    <w:p w:rsidR="004548E6" w:rsidRPr="000A07E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7.2. Реорганизация Арендодателя, а также перемена собственника Участка не является основанием для одностороннего расторжения Договора.</w:t>
      </w:r>
    </w:p>
    <w:p w:rsidR="004548E6" w:rsidRDefault="004548E6" w:rsidP="004548E6">
      <w:pPr>
        <w:suppressAutoHyphens/>
        <w:spacing w:before="40" w:after="40"/>
        <w:jc w:val="center"/>
        <w:rPr>
          <w:b/>
          <w:sz w:val="24"/>
          <w:szCs w:val="24"/>
        </w:rPr>
      </w:pPr>
    </w:p>
    <w:p w:rsidR="004548E6" w:rsidRPr="000A07ED" w:rsidRDefault="004548E6" w:rsidP="004548E6">
      <w:pPr>
        <w:suppressAutoHyphens/>
        <w:spacing w:before="40" w:after="40"/>
        <w:jc w:val="center"/>
        <w:rPr>
          <w:b/>
          <w:sz w:val="24"/>
          <w:szCs w:val="24"/>
        </w:rPr>
      </w:pPr>
    </w:p>
    <w:p w:rsidR="004548E6" w:rsidRPr="000A07ED" w:rsidRDefault="004548E6" w:rsidP="004548E6">
      <w:pPr>
        <w:suppressAutoHyphens/>
        <w:jc w:val="center"/>
        <w:rPr>
          <w:b/>
          <w:sz w:val="24"/>
          <w:szCs w:val="24"/>
        </w:rPr>
      </w:pPr>
      <w:r w:rsidRPr="000A07ED">
        <w:rPr>
          <w:b/>
          <w:sz w:val="24"/>
          <w:szCs w:val="24"/>
        </w:rPr>
        <w:lastRenderedPageBreak/>
        <w:t xml:space="preserve">8. ВСТУПЛЕНИЕ ДОГОВОРА В СИЛУ </w:t>
      </w:r>
    </w:p>
    <w:p w:rsidR="004548E6" w:rsidRPr="000A07ED" w:rsidRDefault="004548E6" w:rsidP="004548E6">
      <w:pPr>
        <w:suppressAutoHyphens/>
        <w:jc w:val="center"/>
        <w:rPr>
          <w:b/>
          <w:sz w:val="24"/>
          <w:szCs w:val="24"/>
        </w:rPr>
      </w:pPr>
      <w:r w:rsidRPr="000A07ED">
        <w:rPr>
          <w:b/>
          <w:sz w:val="24"/>
          <w:szCs w:val="24"/>
        </w:rPr>
        <w:t>И ПРЕКРАЩЕНИЕ ПРАВА АРЕНДЫ</w:t>
      </w:r>
    </w:p>
    <w:p w:rsidR="004548E6" w:rsidRPr="000A07E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8.1. Договор вступает в силу с момента его подписания Сторонами и прекращает свое действие в срок, указанный в пункте 1.1.</w:t>
      </w:r>
    </w:p>
    <w:p w:rsidR="004548E6" w:rsidRPr="000A07E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8.2. Право аренды прекращается с окончанием срока Договора.</w:t>
      </w:r>
    </w:p>
    <w:p w:rsidR="004548E6" w:rsidRPr="000A07E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8.3. Договор составлен и подписан в 2 (двух) экземплярах, имеющих одинаковую юридическую силу, по одному для каждой из Сторон, и подлежит регистрации в Управлении Федеральной службы государственной регистрации, кадастра и картографии по Владимирской области в форме электронного документа, направляемого в порядке межведомственного взаимодействия.</w:t>
      </w:r>
    </w:p>
    <w:p w:rsidR="004548E6" w:rsidRPr="000A07ED" w:rsidRDefault="004548E6" w:rsidP="004548E6">
      <w:pPr>
        <w:suppressAutoHyphens/>
        <w:spacing w:before="40" w:after="40"/>
        <w:jc w:val="center"/>
        <w:rPr>
          <w:b/>
          <w:sz w:val="24"/>
          <w:szCs w:val="24"/>
        </w:rPr>
      </w:pPr>
    </w:p>
    <w:p w:rsidR="004548E6" w:rsidRPr="000A07ED" w:rsidRDefault="004548E6" w:rsidP="004548E6">
      <w:pPr>
        <w:suppressAutoHyphens/>
        <w:spacing w:before="40" w:after="40"/>
        <w:jc w:val="center"/>
        <w:rPr>
          <w:b/>
          <w:sz w:val="24"/>
          <w:szCs w:val="24"/>
        </w:rPr>
      </w:pPr>
      <w:r w:rsidRPr="000A07ED">
        <w:rPr>
          <w:b/>
          <w:sz w:val="24"/>
          <w:szCs w:val="24"/>
        </w:rPr>
        <w:t xml:space="preserve">9. К ДОГОВОРУ В КАЧЕСТВЕ ЕГО </w:t>
      </w:r>
      <w:proofErr w:type="gramStart"/>
      <w:r w:rsidRPr="000A07ED">
        <w:rPr>
          <w:b/>
          <w:sz w:val="24"/>
          <w:szCs w:val="24"/>
        </w:rPr>
        <w:t>НЕОТЪЕМЛЕМОЙ</w:t>
      </w:r>
      <w:proofErr w:type="gramEnd"/>
    </w:p>
    <w:p w:rsidR="004548E6" w:rsidRPr="000A07ED" w:rsidRDefault="004548E6" w:rsidP="004548E6">
      <w:pPr>
        <w:suppressAutoHyphens/>
        <w:spacing w:before="40" w:after="40"/>
        <w:jc w:val="center"/>
        <w:rPr>
          <w:b/>
          <w:sz w:val="24"/>
          <w:szCs w:val="24"/>
        </w:rPr>
      </w:pPr>
      <w:r w:rsidRPr="000A07ED">
        <w:rPr>
          <w:b/>
          <w:sz w:val="24"/>
          <w:szCs w:val="24"/>
        </w:rPr>
        <w:t>ЧАСТИ ПРИЛОЖЕНО:</w:t>
      </w:r>
    </w:p>
    <w:p w:rsidR="004548E6" w:rsidRPr="000A07E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9.1. Передаточный акт;</w:t>
      </w:r>
    </w:p>
    <w:p w:rsidR="004548E6" w:rsidRPr="000A07ED" w:rsidRDefault="004548E6" w:rsidP="004548E6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9.2. Расчет арендной платы.</w:t>
      </w:r>
    </w:p>
    <w:p w:rsidR="004548E6" w:rsidRDefault="004548E6" w:rsidP="004548E6">
      <w:pPr>
        <w:pStyle w:val="a3"/>
        <w:suppressAutoHyphens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8E6" w:rsidRDefault="004548E6" w:rsidP="004548E6">
      <w:pPr>
        <w:pStyle w:val="a3"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ЮРИДИЧЕСКИЕ АДРЕСА СТОРОН</w:t>
      </w:r>
    </w:p>
    <w:p w:rsidR="004548E6" w:rsidRDefault="004548E6" w:rsidP="004548E6">
      <w:pPr>
        <w:pStyle w:val="a3"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173" w:type="dxa"/>
        <w:tblLook w:val="01E0"/>
      </w:tblPr>
      <w:tblGrid>
        <w:gridCol w:w="4361"/>
        <w:gridCol w:w="1559"/>
        <w:gridCol w:w="4253"/>
      </w:tblGrid>
      <w:tr w:rsidR="004548E6" w:rsidRPr="00B161F1" w:rsidTr="00E723A5">
        <w:trPr>
          <w:trHeight w:val="413"/>
        </w:trPr>
        <w:tc>
          <w:tcPr>
            <w:tcW w:w="4361" w:type="dxa"/>
          </w:tcPr>
          <w:p w:rsidR="004548E6" w:rsidRPr="00B161F1" w:rsidRDefault="004548E6" w:rsidP="00E723A5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АРЕНДОДАТЕЛЯ  </w:t>
            </w:r>
          </w:p>
        </w:tc>
        <w:tc>
          <w:tcPr>
            <w:tcW w:w="1559" w:type="dxa"/>
          </w:tcPr>
          <w:p w:rsidR="004548E6" w:rsidRPr="00B161F1" w:rsidRDefault="004548E6" w:rsidP="00E723A5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4548E6" w:rsidRPr="00B161F1" w:rsidRDefault="004548E6" w:rsidP="00E723A5">
            <w:pPr>
              <w:pStyle w:val="a3"/>
              <w:tabs>
                <w:tab w:val="left" w:pos="9922"/>
              </w:tabs>
              <w:ind w:right="-1" w:hanging="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АРЕНДАТОРА</w:t>
            </w:r>
          </w:p>
        </w:tc>
      </w:tr>
      <w:tr w:rsidR="004548E6" w:rsidRPr="00B161F1" w:rsidTr="00E723A5">
        <w:tc>
          <w:tcPr>
            <w:tcW w:w="4361" w:type="dxa"/>
          </w:tcPr>
          <w:p w:rsidR="004548E6" w:rsidRPr="00B161F1" w:rsidRDefault="004548E6" w:rsidP="00E723A5">
            <w:pPr>
              <w:pStyle w:val="a3"/>
              <w:tabs>
                <w:tab w:val="left" w:pos="9922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1F1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города Суздаля</w:t>
            </w:r>
          </w:p>
          <w:p w:rsidR="004548E6" w:rsidRPr="00B161F1" w:rsidRDefault="004548E6" w:rsidP="00E723A5">
            <w:pPr>
              <w:pStyle w:val="a3"/>
              <w:tabs>
                <w:tab w:val="left" w:pos="9922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548E6" w:rsidRPr="00B161F1" w:rsidRDefault="004548E6" w:rsidP="00E723A5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4548E6" w:rsidRPr="00B161F1" w:rsidRDefault="004548E6" w:rsidP="00E723A5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48E6" w:rsidRPr="00B161F1" w:rsidTr="00E723A5">
        <w:trPr>
          <w:trHeight w:val="569"/>
        </w:trPr>
        <w:tc>
          <w:tcPr>
            <w:tcW w:w="4361" w:type="dxa"/>
          </w:tcPr>
          <w:p w:rsidR="004548E6" w:rsidRPr="00B161F1" w:rsidRDefault="004548E6" w:rsidP="00E723A5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B161F1">
              <w:rPr>
                <w:sz w:val="24"/>
                <w:szCs w:val="24"/>
              </w:rPr>
              <w:t>г. Суздаль, Красная площадь, 1.</w:t>
            </w:r>
          </w:p>
          <w:p w:rsidR="004548E6" w:rsidRPr="00B161F1" w:rsidRDefault="004548E6" w:rsidP="00E723A5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B161F1">
              <w:rPr>
                <w:sz w:val="24"/>
                <w:szCs w:val="24"/>
                <w:lang w:val="en-US"/>
              </w:rPr>
              <w:t>e</w:t>
            </w:r>
            <w:r w:rsidRPr="00B161F1">
              <w:rPr>
                <w:sz w:val="24"/>
                <w:szCs w:val="24"/>
              </w:rPr>
              <w:t>-</w:t>
            </w:r>
            <w:r w:rsidRPr="00B161F1">
              <w:rPr>
                <w:sz w:val="24"/>
                <w:szCs w:val="24"/>
                <w:lang w:val="en-US"/>
              </w:rPr>
              <w:t>mail</w:t>
            </w:r>
            <w:r w:rsidRPr="00B161F1">
              <w:rPr>
                <w:sz w:val="24"/>
                <w:szCs w:val="24"/>
              </w:rPr>
              <w:t xml:space="preserve">: </w:t>
            </w:r>
            <w:proofErr w:type="spellStart"/>
            <w:r w:rsidRPr="00B161F1">
              <w:rPr>
                <w:sz w:val="24"/>
                <w:szCs w:val="24"/>
                <w:lang w:val="en-US"/>
              </w:rPr>
              <w:t>suzdal</w:t>
            </w:r>
            <w:proofErr w:type="spellEnd"/>
            <w:r w:rsidRPr="00B161F1">
              <w:rPr>
                <w:sz w:val="24"/>
                <w:szCs w:val="24"/>
              </w:rPr>
              <w:t>@</w:t>
            </w:r>
            <w:proofErr w:type="spellStart"/>
            <w:r w:rsidRPr="00B161F1">
              <w:rPr>
                <w:sz w:val="24"/>
                <w:szCs w:val="24"/>
                <w:lang w:val="en-US"/>
              </w:rPr>
              <w:t>avo</w:t>
            </w:r>
            <w:proofErr w:type="spellEnd"/>
            <w:r w:rsidRPr="00B161F1">
              <w:rPr>
                <w:sz w:val="24"/>
                <w:szCs w:val="24"/>
              </w:rPr>
              <w:t>.</w:t>
            </w:r>
            <w:proofErr w:type="spellStart"/>
            <w:r w:rsidRPr="00B161F1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B161F1">
              <w:rPr>
                <w:sz w:val="24"/>
                <w:szCs w:val="24"/>
              </w:rPr>
              <w:t xml:space="preserve"> </w:t>
            </w:r>
          </w:p>
          <w:p w:rsidR="004548E6" w:rsidRPr="00B161F1" w:rsidRDefault="004548E6" w:rsidP="00E723A5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B161F1">
              <w:rPr>
                <w:sz w:val="24"/>
                <w:szCs w:val="24"/>
              </w:rPr>
              <w:t>ИНН/КПП 3310001017/331001001</w:t>
            </w:r>
          </w:p>
          <w:p w:rsidR="004548E6" w:rsidRPr="00B161F1" w:rsidRDefault="004548E6" w:rsidP="00E723A5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B161F1">
              <w:rPr>
                <w:sz w:val="24"/>
                <w:szCs w:val="24"/>
              </w:rPr>
              <w:t xml:space="preserve">ОГРН 1023302552646 </w:t>
            </w:r>
          </w:p>
          <w:p w:rsidR="004548E6" w:rsidRPr="00B161F1" w:rsidRDefault="004548E6" w:rsidP="00E723A5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B161F1">
              <w:rPr>
                <w:sz w:val="24"/>
                <w:szCs w:val="24"/>
              </w:rPr>
              <w:t xml:space="preserve">ОКТМО 17654101 </w:t>
            </w:r>
          </w:p>
          <w:p w:rsidR="004548E6" w:rsidRPr="00B161F1" w:rsidRDefault="004548E6" w:rsidP="00E723A5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B161F1">
              <w:rPr>
                <w:sz w:val="24"/>
                <w:szCs w:val="24"/>
              </w:rPr>
              <w:t xml:space="preserve">УФК по Владимирской области, </w:t>
            </w:r>
          </w:p>
          <w:p w:rsidR="004548E6" w:rsidRPr="00B161F1" w:rsidRDefault="004548E6" w:rsidP="00E723A5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proofErr w:type="spellStart"/>
            <w:proofErr w:type="gramStart"/>
            <w:r w:rsidRPr="00B161F1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B161F1">
              <w:rPr>
                <w:sz w:val="24"/>
                <w:szCs w:val="24"/>
              </w:rPr>
              <w:t>/с 40204810900000000068,</w:t>
            </w:r>
          </w:p>
          <w:p w:rsidR="004548E6" w:rsidRPr="00B161F1" w:rsidRDefault="004548E6" w:rsidP="00E723A5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B161F1">
              <w:rPr>
                <w:sz w:val="24"/>
                <w:szCs w:val="24"/>
              </w:rPr>
              <w:t xml:space="preserve">наименование банка - Отделение Владимир </w:t>
            </w:r>
            <w:proofErr w:type="gramStart"/>
            <w:r w:rsidRPr="00B161F1">
              <w:rPr>
                <w:sz w:val="24"/>
                <w:szCs w:val="24"/>
              </w:rPr>
              <w:t>г</w:t>
            </w:r>
            <w:proofErr w:type="gramEnd"/>
            <w:r w:rsidRPr="00B161F1">
              <w:rPr>
                <w:sz w:val="24"/>
                <w:szCs w:val="24"/>
              </w:rPr>
              <w:t xml:space="preserve">. Владимир, </w:t>
            </w:r>
          </w:p>
          <w:p w:rsidR="004548E6" w:rsidRPr="00B161F1" w:rsidRDefault="004548E6" w:rsidP="00E723A5">
            <w:pPr>
              <w:pStyle w:val="a3"/>
              <w:tabs>
                <w:tab w:val="left" w:pos="9922"/>
              </w:tabs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1F1">
              <w:rPr>
                <w:rFonts w:ascii="Times New Roman" w:hAnsi="Times New Roman" w:cs="Times New Roman"/>
                <w:sz w:val="24"/>
                <w:szCs w:val="24"/>
              </w:rPr>
              <w:t>БИК 041708001, тел. 2-17-81</w:t>
            </w:r>
          </w:p>
        </w:tc>
        <w:tc>
          <w:tcPr>
            <w:tcW w:w="1559" w:type="dxa"/>
          </w:tcPr>
          <w:p w:rsidR="004548E6" w:rsidRPr="00B161F1" w:rsidRDefault="004548E6" w:rsidP="00E723A5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4548E6" w:rsidRPr="00B161F1" w:rsidRDefault="004548E6" w:rsidP="00E723A5">
            <w:pPr>
              <w:pStyle w:val="a3"/>
              <w:suppressAutoHyphens/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548E6" w:rsidRDefault="004548E6" w:rsidP="004548E6">
      <w:pPr>
        <w:pStyle w:val="a3"/>
        <w:rPr>
          <w:rFonts w:ascii="Times New Roman" w:hAnsi="Times New Roman" w:cs="Times New Roman"/>
          <w:b/>
          <w:bCs/>
          <w:sz w:val="22"/>
          <w:szCs w:val="22"/>
        </w:rPr>
      </w:pPr>
    </w:p>
    <w:p w:rsidR="004548E6" w:rsidRDefault="004548E6" w:rsidP="004548E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:rsidR="004548E6" w:rsidRDefault="004548E6" w:rsidP="004548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1984"/>
        <w:gridCol w:w="4253"/>
      </w:tblGrid>
      <w:tr w:rsidR="004548E6" w:rsidRPr="007859CC" w:rsidTr="00E723A5">
        <w:tblPrEx>
          <w:tblCellMar>
            <w:top w:w="0" w:type="dxa"/>
            <w:bottom w:w="0" w:type="dxa"/>
          </w:tblCellMar>
        </w:tblPrEx>
        <w:trPr>
          <w:trHeight w:val="898"/>
        </w:trPr>
        <w:tc>
          <w:tcPr>
            <w:tcW w:w="3898" w:type="dxa"/>
          </w:tcPr>
          <w:p w:rsidR="004548E6" w:rsidRDefault="004548E6" w:rsidP="00E723A5">
            <w:pPr>
              <w:jc w:val="center"/>
              <w:rPr>
                <w:color w:val="000000"/>
                <w:sz w:val="24"/>
                <w:szCs w:val="24"/>
              </w:rPr>
            </w:pPr>
            <w:r w:rsidRPr="00DE6B50">
              <w:rPr>
                <w:color w:val="000000"/>
                <w:sz w:val="24"/>
                <w:szCs w:val="24"/>
              </w:rPr>
              <w:t>Глава администрации</w:t>
            </w:r>
          </w:p>
          <w:p w:rsidR="004548E6" w:rsidRPr="00DE6B50" w:rsidRDefault="004548E6" w:rsidP="00E723A5">
            <w:pPr>
              <w:jc w:val="center"/>
              <w:rPr>
                <w:color w:val="000000"/>
                <w:sz w:val="24"/>
                <w:szCs w:val="24"/>
              </w:rPr>
            </w:pPr>
            <w:r w:rsidRPr="00DE6B50">
              <w:rPr>
                <w:color w:val="000000"/>
                <w:sz w:val="24"/>
                <w:szCs w:val="24"/>
              </w:rPr>
              <w:t>города Суздаля</w:t>
            </w:r>
          </w:p>
          <w:p w:rsidR="004548E6" w:rsidRPr="00DE6B50" w:rsidRDefault="004548E6" w:rsidP="00E723A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48E6" w:rsidRPr="00DE6B50" w:rsidRDefault="004548E6" w:rsidP="00E723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548E6" w:rsidRPr="0052116E" w:rsidRDefault="004548E6" w:rsidP="00E723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</w:tc>
      </w:tr>
      <w:tr w:rsidR="004548E6" w:rsidRPr="007859CC" w:rsidTr="00E723A5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3898" w:type="dxa"/>
            <w:vAlign w:val="center"/>
          </w:tcPr>
          <w:p w:rsidR="004548E6" w:rsidRPr="00DE6B50" w:rsidRDefault="004548E6" w:rsidP="00E723A5">
            <w:pPr>
              <w:jc w:val="center"/>
              <w:rPr>
                <w:sz w:val="24"/>
                <w:szCs w:val="24"/>
              </w:rPr>
            </w:pPr>
            <w:r w:rsidRPr="00DE6B50">
              <w:rPr>
                <w:b/>
                <w:sz w:val="24"/>
                <w:szCs w:val="24"/>
              </w:rPr>
              <w:t>__________________</w:t>
            </w:r>
            <w:r w:rsidRPr="00DE6B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С.В.Сахаров</w:t>
            </w:r>
          </w:p>
          <w:p w:rsidR="004548E6" w:rsidRPr="00DE6B50" w:rsidRDefault="004548E6" w:rsidP="00E723A5">
            <w:pPr>
              <w:rPr>
                <w:sz w:val="24"/>
                <w:szCs w:val="24"/>
              </w:rPr>
            </w:pPr>
            <w:r w:rsidRPr="00DE6B50">
              <w:rPr>
                <w:sz w:val="24"/>
                <w:szCs w:val="24"/>
              </w:rPr>
              <w:t>М.П.</w:t>
            </w:r>
          </w:p>
        </w:tc>
        <w:tc>
          <w:tcPr>
            <w:tcW w:w="1984" w:type="dxa"/>
            <w:vAlign w:val="center"/>
          </w:tcPr>
          <w:p w:rsidR="004548E6" w:rsidRPr="00DE6B50" w:rsidRDefault="004548E6" w:rsidP="00E723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4548E6" w:rsidRPr="00DE6B50" w:rsidRDefault="004548E6" w:rsidP="00E723A5">
            <w:pPr>
              <w:jc w:val="center"/>
              <w:rPr>
                <w:sz w:val="24"/>
                <w:szCs w:val="24"/>
              </w:rPr>
            </w:pPr>
            <w:r w:rsidRPr="0052116E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/______________/</w:t>
            </w:r>
          </w:p>
          <w:p w:rsidR="004548E6" w:rsidRPr="00DE6B50" w:rsidRDefault="004548E6" w:rsidP="00E723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48E6" w:rsidRPr="002138F4" w:rsidRDefault="004548E6" w:rsidP="004548E6">
      <w:pPr>
        <w:pStyle w:val="a3"/>
        <w:suppressAutoHyphens/>
        <w:jc w:val="center"/>
      </w:pPr>
    </w:p>
    <w:p w:rsidR="007A4438" w:rsidRDefault="007A4438"/>
    <w:sectPr w:rsidR="007A4438" w:rsidSect="004548E6">
      <w:pgSz w:w="11907" w:h="16840" w:code="9"/>
      <w:pgMar w:top="709" w:right="851" w:bottom="709" w:left="1276" w:header="720" w:footer="720" w:gutter="0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8E6"/>
    <w:rsid w:val="00024D44"/>
    <w:rsid w:val="0003034E"/>
    <w:rsid w:val="0005296A"/>
    <w:rsid w:val="00055FFF"/>
    <w:rsid w:val="00072A75"/>
    <w:rsid w:val="0009313C"/>
    <w:rsid w:val="000C4AD3"/>
    <w:rsid w:val="000E4616"/>
    <w:rsid w:val="000F4AE5"/>
    <w:rsid w:val="00102964"/>
    <w:rsid w:val="00131B92"/>
    <w:rsid w:val="00183E15"/>
    <w:rsid w:val="00187AC0"/>
    <w:rsid w:val="001A5FC1"/>
    <w:rsid w:val="001A6EDE"/>
    <w:rsid w:val="001C0437"/>
    <w:rsid w:val="001E1031"/>
    <w:rsid w:val="001E412A"/>
    <w:rsid w:val="002022B2"/>
    <w:rsid w:val="00226CC9"/>
    <w:rsid w:val="0024649E"/>
    <w:rsid w:val="00292C3B"/>
    <w:rsid w:val="002B3197"/>
    <w:rsid w:val="002C2BEF"/>
    <w:rsid w:val="002C4EC4"/>
    <w:rsid w:val="002D4236"/>
    <w:rsid w:val="002F4FE2"/>
    <w:rsid w:val="00316182"/>
    <w:rsid w:val="00325208"/>
    <w:rsid w:val="00342A8F"/>
    <w:rsid w:val="00346F3E"/>
    <w:rsid w:val="00365936"/>
    <w:rsid w:val="00376570"/>
    <w:rsid w:val="003A37D8"/>
    <w:rsid w:val="003B226B"/>
    <w:rsid w:val="003E01E9"/>
    <w:rsid w:val="003E6431"/>
    <w:rsid w:val="00411673"/>
    <w:rsid w:val="0042399C"/>
    <w:rsid w:val="004548E6"/>
    <w:rsid w:val="004D311C"/>
    <w:rsid w:val="004D5A99"/>
    <w:rsid w:val="004F438E"/>
    <w:rsid w:val="00525958"/>
    <w:rsid w:val="005372E9"/>
    <w:rsid w:val="00540794"/>
    <w:rsid w:val="00554E3C"/>
    <w:rsid w:val="00560E5A"/>
    <w:rsid w:val="005967E8"/>
    <w:rsid w:val="005B7A91"/>
    <w:rsid w:val="005C382E"/>
    <w:rsid w:val="006332AA"/>
    <w:rsid w:val="006401AD"/>
    <w:rsid w:val="006417A1"/>
    <w:rsid w:val="00656876"/>
    <w:rsid w:val="00656EFC"/>
    <w:rsid w:val="006D6A11"/>
    <w:rsid w:val="00757863"/>
    <w:rsid w:val="007A2EC5"/>
    <w:rsid w:val="007A4438"/>
    <w:rsid w:val="007A5C10"/>
    <w:rsid w:val="007A7125"/>
    <w:rsid w:val="007B3368"/>
    <w:rsid w:val="007C00E9"/>
    <w:rsid w:val="007F2EF0"/>
    <w:rsid w:val="008521FC"/>
    <w:rsid w:val="008531E1"/>
    <w:rsid w:val="00887CA0"/>
    <w:rsid w:val="008921C6"/>
    <w:rsid w:val="00892905"/>
    <w:rsid w:val="008A2EA7"/>
    <w:rsid w:val="008C0236"/>
    <w:rsid w:val="008D65A8"/>
    <w:rsid w:val="008E0AA0"/>
    <w:rsid w:val="008F1418"/>
    <w:rsid w:val="009062E6"/>
    <w:rsid w:val="00910E21"/>
    <w:rsid w:val="00915D64"/>
    <w:rsid w:val="00916537"/>
    <w:rsid w:val="00930C76"/>
    <w:rsid w:val="009348A4"/>
    <w:rsid w:val="009605A1"/>
    <w:rsid w:val="00967347"/>
    <w:rsid w:val="0098123E"/>
    <w:rsid w:val="009A141C"/>
    <w:rsid w:val="009C7DE9"/>
    <w:rsid w:val="00A2262D"/>
    <w:rsid w:val="00A241DE"/>
    <w:rsid w:val="00A445BE"/>
    <w:rsid w:val="00A44E60"/>
    <w:rsid w:val="00A6176A"/>
    <w:rsid w:val="00A826E3"/>
    <w:rsid w:val="00A8670D"/>
    <w:rsid w:val="00AC3AD1"/>
    <w:rsid w:val="00AE3763"/>
    <w:rsid w:val="00AE53DB"/>
    <w:rsid w:val="00B04A6A"/>
    <w:rsid w:val="00B2763E"/>
    <w:rsid w:val="00B53F24"/>
    <w:rsid w:val="00B55AF1"/>
    <w:rsid w:val="00B73FA4"/>
    <w:rsid w:val="00B8237E"/>
    <w:rsid w:val="00B82BC1"/>
    <w:rsid w:val="00B83558"/>
    <w:rsid w:val="00B91D73"/>
    <w:rsid w:val="00BA1F93"/>
    <w:rsid w:val="00BB22A5"/>
    <w:rsid w:val="00BC2760"/>
    <w:rsid w:val="00C13FF6"/>
    <w:rsid w:val="00C20E61"/>
    <w:rsid w:val="00C3007E"/>
    <w:rsid w:val="00C56D86"/>
    <w:rsid w:val="00C61E21"/>
    <w:rsid w:val="00C7367E"/>
    <w:rsid w:val="00C82089"/>
    <w:rsid w:val="00C94A2F"/>
    <w:rsid w:val="00CA1489"/>
    <w:rsid w:val="00CD28DF"/>
    <w:rsid w:val="00CD29D9"/>
    <w:rsid w:val="00CD623C"/>
    <w:rsid w:val="00CE128B"/>
    <w:rsid w:val="00CE5D7E"/>
    <w:rsid w:val="00CE638B"/>
    <w:rsid w:val="00D0461D"/>
    <w:rsid w:val="00D32B77"/>
    <w:rsid w:val="00D60D3B"/>
    <w:rsid w:val="00D667CE"/>
    <w:rsid w:val="00D717C0"/>
    <w:rsid w:val="00D81212"/>
    <w:rsid w:val="00DA6496"/>
    <w:rsid w:val="00DF53F1"/>
    <w:rsid w:val="00E10118"/>
    <w:rsid w:val="00E36FAB"/>
    <w:rsid w:val="00E60DC8"/>
    <w:rsid w:val="00E7248E"/>
    <w:rsid w:val="00E85701"/>
    <w:rsid w:val="00EB6F81"/>
    <w:rsid w:val="00EC1A5A"/>
    <w:rsid w:val="00F03096"/>
    <w:rsid w:val="00F2724B"/>
    <w:rsid w:val="00F306E8"/>
    <w:rsid w:val="00F570E0"/>
    <w:rsid w:val="00F576CD"/>
    <w:rsid w:val="00F63A35"/>
    <w:rsid w:val="00F9144D"/>
    <w:rsid w:val="00FA6B30"/>
    <w:rsid w:val="00FB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8E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548E6"/>
    <w:pPr>
      <w:widowControl/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4548E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4548E6"/>
    <w:pPr>
      <w:widowControl/>
      <w:autoSpaceDE w:val="0"/>
      <w:autoSpaceDN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548E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Strong"/>
    <w:basedOn w:val="a0"/>
    <w:qFormat/>
    <w:rsid w:val="004548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1649</Words>
  <Characters>9400</Characters>
  <Application>Microsoft Office Word</Application>
  <DocSecurity>0</DocSecurity>
  <Lines>78</Lines>
  <Paragraphs>22</Paragraphs>
  <ScaleCrop>false</ScaleCrop>
  <Company/>
  <LinksUpToDate>false</LinksUpToDate>
  <CharactersWithSpaces>11027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 М.А.</dc:creator>
  <cp:lastModifiedBy>Жуков М.А. </cp:lastModifiedBy>
  <cp:revision>1</cp:revision>
  <dcterms:created xsi:type="dcterms:W3CDTF">2020-05-23T11:32:00Z</dcterms:created>
  <dcterms:modified xsi:type="dcterms:W3CDTF">2020-05-23T11:33:00Z</dcterms:modified>
</cp:coreProperties>
</file>